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525D" w14:textId="77777777" w:rsidR="00AC0E10" w:rsidRDefault="00AC0E10" w:rsidP="00F076C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eastAsia="pl-PL"/>
        </w:rPr>
      </w:pPr>
    </w:p>
    <w:p w14:paraId="352B5B53" w14:textId="18D90429" w:rsidR="00F076C8" w:rsidRPr="00F076C8" w:rsidRDefault="00F076C8" w:rsidP="00F076C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eastAsia="pl-PL"/>
        </w:rPr>
      </w:pPr>
      <w:r w:rsidRPr="00F076C8">
        <w:rPr>
          <w:rFonts w:ascii="Arial" w:eastAsia="Times New Roman" w:hAnsi="Arial" w:cs="Arial"/>
          <w:b/>
          <w:lang w:eastAsia="pl-PL"/>
        </w:rPr>
        <w:t>Klauzula informacyjna dla kandydatów do pracy</w:t>
      </w:r>
    </w:p>
    <w:p w14:paraId="5B5B41B0" w14:textId="46E12669" w:rsidR="00F076C8" w:rsidRDefault="00F076C8" w:rsidP="00AC0E1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Administratorem danych osobowych jest </w:t>
      </w:r>
      <w:r w:rsidR="0092750D">
        <w:rPr>
          <w:rFonts w:ascii="Arial" w:eastAsia="Times New Roman" w:hAnsi="Arial" w:cs="Arial"/>
          <w:lang w:eastAsia="pl-PL"/>
        </w:rPr>
        <w:t xml:space="preserve">Dyrektor </w:t>
      </w:r>
      <w:r>
        <w:rPr>
          <w:rFonts w:ascii="Arial" w:eastAsia="Times New Roman" w:hAnsi="Arial" w:cs="Arial"/>
          <w:lang w:eastAsia="pl-PL"/>
        </w:rPr>
        <w:t>Gminn</w:t>
      </w:r>
      <w:r w:rsidR="0092750D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Zesp</w:t>
      </w:r>
      <w:r w:rsidR="0092750D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ł</w:t>
      </w:r>
      <w:r w:rsidR="0092750D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Obsługi Ekonomicznej </w:t>
      </w:r>
      <w:r>
        <w:rPr>
          <w:rFonts w:ascii="Arial" w:eastAsia="Times New Roman" w:hAnsi="Arial" w:cs="Arial"/>
          <w:lang w:eastAsia="pl-PL"/>
        </w:rPr>
        <w:br/>
        <w:t xml:space="preserve">i Administracyjnej Oświaty </w:t>
      </w:r>
      <w:r w:rsidRPr="00F076C8">
        <w:rPr>
          <w:rFonts w:ascii="Arial" w:eastAsia="Times New Roman" w:hAnsi="Arial" w:cs="Arial"/>
          <w:lang w:eastAsia="pl-PL"/>
        </w:rPr>
        <w:t>w Wolsztynie,</w:t>
      </w:r>
    </w:p>
    <w:p w14:paraId="468B55AC" w14:textId="77777777" w:rsidR="00AC0E10" w:rsidRPr="00F076C8" w:rsidRDefault="00AC0E10" w:rsidP="00AC0E1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6F3E22A" w14:textId="6A6284EB" w:rsidR="00F076C8" w:rsidRDefault="00F076C8" w:rsidP="00AC0E10">
      <w:pPr>
        <w:spacing w:after="0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dane kontaktowe:</w:t>
      </w:r>
    </w:p>
    <w:p w14:paraId="6092189D" w14:textId="77777777" w:rsidR="00AC0E10" w:rsidRPr="00F076C8" w:rsidRDefault="00AC0E10" w:rsidP="00AC0E10">
      <w:pPr>
        <w:spacing w:after="0"/>
        <w:rPr>
          <w:rFonts w:ascii="Arial" w:eastAsia="Times New Roman" w:hAnsi="Arial" w:cs="Arial"/>
          <w:lang w:eastAsia="pl-PL"/>
        </w:rPr>
      </w:pPr>
    </w:p>
    <w:p w14:paraId="4334E747" w14:textId="7E3018C2" w:rsidR="00572943" w:rsidRPr="00F076C8" w:rsidRDefault="00572943" w:rsidP="0057294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Gminny Zespół Obsługi Ekonomicznej i Administracyjnej Oświaty</w:t>
      </w:r>
      <w:r w:rsidRPr="00F076C8">
        <w:rPr>
          <w:rFonts w:ascii="Arial" w:eastAsia="Times New Roman" w:hAnsi="Arial" w:cs="Arial"/>
          <w:lang w:eastAsia="pl-PL"/>
        </w:rPr>
        <w:t xml:space="preserve"> w Wolsztynie</w:t>
      </w:r>
      <w:r w:rsidRPr="00F076C8">
        <w:rPr>
          <w:rFonts w:ascii="Arial" w:eastAsia="Times New Roman" w:hAnsi="Arial" w:cs="Arial"/>
          <w:lang w:eastAsia="pl-PL"/>
        </w:rPr>
        <w:br/>
      </w:r>
      <w:r w:rsidR="00570FE7">
        <w:rPr>
          <w:rFonts w:ascii="Arial" w:eastAsia="Times New Roman" w:hAnsi="Arial" w:cs="Arial"/>
          <w:lang w:eastAsia="pl-PL"/>
        </w:rPr>
        <w:t>Berzyna 6</w:t>
      </w:r>
      <w:r w:rsidRPr="00F076C8">
        <w:rPr>
          <w:rFonts w:ascii="Arial" w:eastAsia="Times New Roman" w:hAnsi="Arial" w:cs="Arial"/>
          <w:lang w:eastAsia="pl-PL"/>
        </w:rPr>
        <w:t>,  64-</w:t>
      </w:r>
      <w:r>
        <w:rPr>
          <w:rFonts w:ascii="Arial" w:eastAsia="Times New Roman" w:hAnsi="Arial" w:cs="Arial"/>
          <w:lang w:eastAsia="pl-PL"/>
        </w:rPr>
        <w:t>200 Wolsztyn</w:t>
      </w:r>
      <w:r>
        <w:rPr>
          <w:rFonts w:ascii="Arial" w:eastAsia="Times New Roman" w:hAnsi="Arial" w:cs="Arial"/>
          <w:lang w:eastAsia="pl-PL"/>
        </w:rPr>
        <w:br/>
        <w:t>tel. (68) 3</w:t>
      </w:r>
      <w:r w:rsidR="00570FE7">
        <w:rPr>
          <w:rFonts w:ascii="Arial" w:eastAsia="Times New Roman" w:hAnsi="Arial" w:cs="Arial"/>
          <w:lang w:eastAsia="pl-PL"/>
        </w:rPr>
        <w:t>08</w:t>
      </w:r>
      <w:r>
        <w:rPr>
          <w:rFonts w:ascii="Arial" w:eastAsia="Times New Roman" w:hAnsi="Arial" w:cs="Arial"/>
          <w:lang w:eastAsia="pl-PL"/>
        </w:rPr>
        <w:t xml:space="preserve"> </w:t>
      </w:r>
      <w:r w:rsidR="00570FE7">
        <w:rPr>
          <w:rFonts w:ascii="Arial" w:eastAsia="Times New Roman" w:hAnsi="Arial" w:cs="Arial"/>
          <w:lang w:eastAsia="pl-PL"/>
        </w:rPr>
        <w:t>00</w:t>
      </w:r>
      <w:r>
        <w:rPr>
          <w:rFonts w:ascii="Arial" w:eastAsia="Times New Roman" w:hAnsi="Arial" w:cs="Arial"/>
          <w:lang w:eastAsia="pl-PL"/>
        </w:rPr>
        <w:t xml:space="preserve"> </w:t>
      </w:r>
      <w:r w:rsidR="00570FE7">
        <w:rPr>
          <w:rFonts w:ascii="Arial" w:eastAsia="Times New Roman" w:hAnsi="Arial" w:cs="Arial"/>
          <w:lang w:eastAsia="pl-PL"/>
        </w:rPr>
        <w:t>51</w:t>
      </w:r>
      <w:r w:rsidRPr="00F076C8">
        <w:rPr>
          <w:rFonts w:ascii="Arial" w:eastAsia="Times New Roman" w:hAnsi="Arial" w:cs="Arial"/>
          <w:lang w:eastAsia="pl-PL"/>
        </w:rPr>
        <w:t xml:space="preserve">, email: </w:t>
      </w:r>
      <w:r>
        <w:rPr>
          <w:rFonts w:ascii="Arial" w:eastAsia="Times New Roman" w:hAnsi="Arial" w:cs="Arial"/>
          <w:lang w:eastAsia="pl-PL"/>
        </w:rPr>
        <w:t>oswiata</w:t>
      </w:r>
      <w:r w:rsidRPr="00F076C8">
        <w:rPr>
          <w:rFonts w:ascii="Arial" w:eastAsia="Times New Roman" w:hAnsi="Arial" w:cs="Arial"/>
          <w:lang w:eastAsia="pl-PL"/>
        </w:rPr>
        <w:t>@wolsztyn.pl</w:t>
      </w:r>
    </w:p>
    <w:p w14:paraId="5F996137" w14:textId="77777777" w:rsidR="00572943" w:rsidRPr="00F076C8" w:rsidRDefault="00572943" w:rsidP="00572943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e-mail: </w:t>
      </w:r>
      <w:r>
        <w:rPr>
          <w:rFonts w:ascii="Arial" w:eastAsia="Times New Roman" w:hAnsi="Arial" w:cs="Arial"/>
          <w:lang w:eastAsia="pl-PL"/>
        </w:rPr>
        <w:t>kontakt@rodo-leszno.com.pl</w:t>
      </w:r>
    </w:p>
    <w:p w14:paraId="5810844E" w14:textId="77777777" w:rsidR="00F076C8" w:rsidRPr="00F076C8" w:rsidRDefault="00F076C8" w:rsidP="00AC0E10">
      <w:pPr>
        <w:spacing w:after="0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b/>
          <w:bCs/>
          <w:lang w:eastAsia="pl-PL"/>
        </w:rPr>
        <w:t>Dane osobowe kandydatów</w:t>
      </w:r>
      <w:r w:rsidRPr="00F076C8">
        <w:rPr>
          <w:rFonts w:ascii="Arial" w:eastAsia="Times New Roman" w:hAnsi="Arial" w:cs="Arial"/>
          <w:lang w:eastAsia="pl-PL"/>
        </w:rPr>
        <w:t>:</w:t>
      </w:r>
    </w:p>
    <w:p w14:paraId="23C670AB" w14:textId="529953CA" w:rsidR="00D818D6" w:rsidRPr="00D818D6" w:rsidRDefault="00F076C8" w:rsidP="00AC0E1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będą przetwarzane w celu rekrutacji na stanowisko urzędnicze, w tym kierownicze stanowisko urzędnicze na podstawie art. 6 ust. 1 lit. b rozporządzenia Parlamentu Europejskiego i Rady UE z dnia 27 kwietnia 2016 r. w sprawie ochrony osób fizycznych w związku z przetwarzaniem danych osobowych i w sprawie swobodnego przepływu takich danych oraz uchylenia dyrektywy 95/46/WE</w:t>
      </w:r>
      <w:r w:rsidR="00D818D6" w:rsidRPr="006D7A22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oraz Kodeks Pracy z dnia 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>26 czerwca 1974 r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t>oku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 w:rsidR="00585271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tekst jednolity 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Dz.U. z </w:t>
      </w:r>
      <w:r w:rsidR="00585271" w:rsidRPr="00585271">
        <w:rPr>
          <w:rFonts w:ascii="Arial" w:eastAsia="Times New Roman" w:hAnsi="Arial" w:cs="Arial"/>
          <w:color w:val="000000" w:themeColor="text1"/>
          <w:lang w:eastAsia="pl-PL"/>
        </w:rPr>
        <w:t>202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 r. poz.</w:t>
      </w:r>
      <w:r w:rsidR="00585271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t>1465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6DCDA903" w14:textId="77777777" w:rsidR="00F076C8" w:rsidRPr="00F076C8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nie będą udostępniane innym odbiorcom,</w:t>
      </w:r>
    </w:p>
    <w:p w14:paraId="05D9C929" w14:textId="77777777" w:rsidR="00F076C8" w:rsidRPr="00F076C8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będą przechowywane nie dłużej niż przez okres 2 lat, a następnie przekazane </w:t>
      </w:r>
      <w:r>
        <w:rPr>
          <w:rFonts w:ascii="Arial" w:eastAsia="Times New Roman" w:hAnsi="Arial" w:cs="Arial"/>
          <w:lang w:eastAsia="pl-PL"/>
        </w:rPr>
        <w:br/>
      </w:r>
      <w:r w:rsidRPr="00F076C8">
        <w:rPr>
          <w:rFonts w:ascii="Arial" w:eastAsia="Times New Roman" w:hAnsi="Arial" w:cs="Arial"/>
          <w:lang w:eastAsia="pl-PL"/>
        </w:rPr>
        <w:t>do archiwum zakładowego,</w:t>
      </w:r>
    </w:p>
    <w:p w14:paraId="0F06E11F" w14:textId="065EC0EE" w:rsidR="00F076C8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nie będą przetwarzane w sposób zautomatyzowany w celu podjęcia decyzji </w:t>
      </w:r>
      <w:r w:rsidRPr="00F076C8">
        <w:rPr>
          <w:rFonts w:ascii="Arial" w:eastAsia="Times New Roman" w:hAnsi="Arial" w:cs="Arial"/>
          <w:lang w:eastAsia="pl-PL"/>
        </w:rPr>
        <w:br/>
        <w:t>w sprawie indywidualnej.</w:t>
      </w:r>
    </w:p>
    <w:p w14:paraId="5B009107" w14:textId="5D581BA9" w:rsidR="00D818D6" w:rsidRDefault="00585271" w:rsidP="00D818D6">
      <w:pPr>
        <w:numPr>
          <w:ilvl w:val="0"/>
          <w:numId w:val="1"/>
        </w:numPr>
        <w:spacing w:before="30" w:after="30" w:line="248" w:lineRule="atLeast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>elem przetwarzania Pani/Pana danych osobowych jest realizacja procesu rekrutacji na wskazane stanowisko pracy.</w:t>
      </w:r>
    </w:p>
    <w:p w14:paraId="182A04EE" w14:textId="77777777" w:rsidR="00AC0E10" w:rsidRPr="00585271" w:rsidRDefault="00AC0E10" w:rsidP="00AC0E10">
      <w:pPr>
        <w:spacing w:before="30" w:after="30" w:line="248" w:lineRule="atLeast"/>
        <w:ind w:left="720"/>
        <w:rPr>
          <w:rFonts w:ascii="Arial" w:eastAsia="Times New Roman" w:hAnsi="Arial" w:cs="Arial"/>
          <w:color w:val="000000" w:themeColor="text1"/>
          <w:lang w:eastAsia="pl-PL"/>
        </w:rPr>
      </w:pPr>
    </w:p>
    <w:p w14:paraId="15F710B8" w14:textId="77777777" w:rsidR="00F076C8" w:rsidRPr="00F076C8" w:rsidRDefault="00F076C8" w:rsidP="00AC0E10">
      <w:pPr>
        <w:spacing w:after="0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Kandydatom przysługuje prawo żądania:</w:t>
      </w:r>
    </w:p>
    <w:p w14:paraId="42492DFF" w14:textId="77777777" w:rsidR="00F076C8" w:rsidRPr="00F076C8" w:rsidRDefault="00F076C8" w:rsidP="00AC0E10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dostępu do swoich danych osobowych, ich sprostowania, usunięcia (w przypadku </w:t>
      </w:r>
      <w:r w:rsidRPr="00F076C8">
        <w:rPr>
          <w:rFonts w:ascii="Arial" w:eastAsia="Times New Roman" w:hAnsi="Arial" w:cs="Arial"/>
          <w:lang w:eastAsia="pl-PL"/>
        </w:rPr>
        <w:br/>
        <w:t>i na zasadach określonych w RODO), ograniczenia ich przetwarzania, przeniesienia danych,</w:t>
      </w:r>
    </w:p>
    <w:p w14:paraId="0C767099" w14:textId="0C18B04C" w:rsidR="00F076C8" w:rsidRDefault="00F076C8" w:rsidP="00F076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wniesienia skargi do organu nadzorczego, którym jest Prezes Urzędu Ochrony Danych Osobowych – na zasadach określonych w przepisach prawa regulujących ochronę danych osobowych.</w:t>
      </w:r>
    </w:p>
    <w:p w14:paraId="0D873FF2" w14:textId="77777777" w:rsidR="00D818D6" w:rsidRPr="004903BC" w:rsidRDefault="00D818D6" w:rsidP="004C7863">
      <w:pPr>
        <w:numPr>
          <w:ilvl w:val="0"/>
          <w:numId w:val="2"/>
        </w:numPr>
        <w:spacing w:before="30" w:after="30" w:line="248" w:lineRule="atLeast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903BC">
        <w:rPr>
          <w:rFonts w:ascii="Arial" w:eastAsia="Times New Roman" w:hAnsi="Arial" w:cs="Arial"/>
          <w:color w:val="000000" w:themeColor="text1"/>
          <w:lang w:eastAsia="pl-PL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C1C7D97" w14:textId="13143AF8" w:rsidR="00D818D6" w:rsidRDefault="00F076C8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Podanie danych osobowych przez kandydata jest wymogiem ustawowym. Odmowa podania danych może uniemożliwić  wzięcie udziału w procesie naboru. Dane osobowe zawarte </w:t>
      </w:r>
      <w:r w:rsidRPr="00F076C8">
        <w:rPr>
          <w:rFonts w:ascii="Arial" w:eastAsia="Times New Roman" w:hAnsi="Arial" w:cs="Arial"/>
          <w:lang w:eastAsia="pl-PL"/>
        </w:rPr>
        <w:br/>
        <w:t xml:space="preserve">w dokumentach potwierdzających wymagane kwalifikacje wykraczające poza dokumenty ustawowo niezbędne, będą przetwarzane wyłącznie za zgodą kandydata, wyrażoną </w:t>
      </w:r>
      <w:r>
        <w:rPr>
          <w:rFonts w:ascii="Arial" w:eastAsia="Times New Roman" w:hAnsi="Arial" w:cs="Arial"/>
          <w:lang w:eastAsia="pl-PL"/>
        </w:rPr>
        <w:br/>
      </w:r>
      <w:r w:rsidRPr="00F076C8">
        <w:rPr>
          <w:rFonts w:ascii="Arial" w:eastAsia="Times New Roman" w:hAnsi="Arial" w:cs="Arial"/>
          <w:lang w:eastAsia="pl-PL"/>
        </w:rPr>
        <w:t>na piśmie:</w:t>
      </w:r>
    </w:p>
    <w:p w14:paraId="19AD14EC" w14:textId="0621EC1F" w:rsidR="00D818D6" w:rsidRPr="006D7A22" w:rsidRDefault="00D818D6" w:rsidP="00D818D6">
      <w:pPr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6D7A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Klauzula zgody</w:t>
      </w:r>
    </w:p>
    <w:p w14:paraId="20085FB4" w14:textId="0EA770D1" w:rsidR="00D818D6" w:rsidRPr="004903BC" w:rsidRDefault="00D818D6" w:rsidP="004903BC">
      <w:pPr>
        <w:spacing w:before="120" w:after="12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Zgodnie z art. 6 ust.1 lit. a ogólnego rozporządzenia o ochronie danych z dnia 27 kwietnia 2016 r. </w:t>
      </w:r>
      <w:r w:rsidR="004903BC"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(Dz. U. UE L 119/1 z dnia 4 maja 2016r.) wyrażam zgodę na przetwarzanie danych osobowych innych niż wskazane </w:t>
      </w:r>
      <w:r w:rsid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w art. 22</w:t>
      </w:r>
      <w:r w:rsidRPr="004903BC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 Kodeksu Pracy (imię, imiona i nazwisko; data urodzenia; miejsce zamieszkania; adres do korespondencji; wykształcenie; przebieg dotychczasowego zatrudnienia), zawartych w mojej ofercie pracy dla potrzeb aktualnej rekrutacji.</w:t>
      </w:r>
    </w:p>
    <w:p w14:paraId="7B8E35A6" w14:textId="398406F9" w:rsidR="00D818D6" w:rsidRPr="004903BC" w:rsidRDefault="00D818D6" w:rsidP="004903BC">
      <w:pPr>
        <w:spacing w:before="120" w:after="120"/>
        <w:jc w:val="both"/>
        <w:rPr>
          <w:rFonts w:ascii="Arial" w:hAnsi="Arial" w:cs="Arial"/>
        </w:rPr>
      </w:pPr>
    </w:p>
    <w:sectPr w:rsidR="00D818D6" w:rsidRPr="004903BC" w:rsidSect="004903B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E6D5A"/>
    <w:multiLevelType w:val="multilevel"/>
    <w:tmpl w:val="ED7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6D63"/>
    <w:multiLevelType w:val="multilevel"/>
    <w:tmpl w:val="88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40D79"/>
    <w:multiLevelType w:val="multilevel"/>
    <w:tmpl w:val="AE3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155272">
    <w:abstractNumId w:val="2"/>
  </w:num>
  <w:num w:numId="2" w16cid:durableId="1379427123">
    <w:abstractNumId w:val="0"/>
  </w:num>
  <w:num w:numId="3" w16cid:durableId="18948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C8"/>
    <w:rsid w:val="00046E3E"/>
    <w:rsid w:val="001159E5"/>
    <w:rsid w:val="0022427C"/>
    <w:rsid w:val="00314746"/>
    <w:rsid w:val="0047330C"/>
    <w:rsid w:val="004903BC"/>
    <w:rsid w:val="004C7863"/>
    <w:rsid w:val="004F0B7C"/>
    <w:rsid w:val="005012CF"/>
    <w:rsid w:val="00521969"/>
    <w:rsid w:val="00570FE7"/>
    <w:rsid w:val="00572943"/>
    <w:rsid w:val="00585271"/>
    <w:rsid w:val="00733BAE"/>
    <w:rsid w:val="00755B65"/>
    <w:rsid w:val="007C2940"/>
    <w:rsid w:val="0085781D"/>
    <w:rsid w:val="0092750D"/>
    <w:rsid w:val="0094536B"/>
    <w:rsid w:val="009C2F8B"/>
    <w:rsid w:val="00AC0E10"/>
    <w:rsid w:val="00B526DF"/>
    <w:rsid w:val="00C75BC7"/>
    <w:rsid w:val="00CE7DF5"/>
    <w:rsid w:val="00D818D6"/>
    <w:rsid w:val="00DA0369"/>
    <w:rsid w:val="00EA4228"/>
    <w:rsid w:val="00F076C8"/>
    <w:rsid w:val="00F2282F"/>
    <w:rsid w:val="00F46482"/>
    <w:rsid w:val="00F473FB"/>
    <w:rsid w:val="00F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D5B"/>
  <w15:docId w15:val="{D98D89F7-F366-4A19-9376-1D9ED6D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CF"/>
  </w:style>
  <w:style w:type="paragraph" w:styleId="Nagwek1">
    <w:name w:val="heading 1"/>
    <w:basedOn w:val="Normalny"/>
    <w:link w:val="Nagwek1Znak"/>
    <w:uiPriority w:val="9"/>
    <w:qFormat/>
    <w:rsid w:val="00F07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6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76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GZOEiAO w Wolsztynie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Macur</dc:creator>
  <cp:keywords/>
  <dc:description/>
  <cp:lastModifiedBy>Oświata Wolsztyn</cp:lastModifiedBy>
  <cp:revision>10</cp:revision>
  <dcterms:created xsi:type="dcterms:W3CDTF">2021-03-18T07:14:00Z</dcterms:created>
  <dcterms:modified xsi:type="dcterms:W3CDTF">2024-11-25T11:30:00Z</dcterms:modified>
</cp:coreProperties>
</file>